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B0E3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6D969F3F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6682939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25025AEE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66673387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20309E6F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043ABA61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C0CDB9A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74517DE8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75581AC0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0072020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3C684683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0765F618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6D9EBCC6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7DBCF1C2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493AD2A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06710AE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CF7B6AE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6281863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B3C6C60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3816739F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05E5EF2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F6D4EFE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2F7C4163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CE54802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130854CA" w14:textId="77777777" w:rsidR="00452EFB" w:rsidRPr="00D845E1" w:rsidRDefault="00452EFB" w:rsidP="00452EFB">
      <w:pPr>
        <w:pStyle w:val="berschrift1"/>
        <w:jc w:val="center"/>
        <w:rPr>
          <w:sz w:val="96"/>
        </w:rPr>
      </w:pPr>
      <w:bookmarkStart w:id="0" w:name="_Toc532555314"/>
      <w:r w:rsidRPr="00D845E1">
        <w:rPr>
          <w:sz w:val="96"/>
        </w:rPr>
        <w:t>Datenschutzrechtliche Informationen</w:t>
      </w:r>
      <w:bookmarkEnd w:id="0"/>
    </w:p>
    <w:p w14:paraId="41A9779D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1D5E9EA6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1F90D43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A7E9DB4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674DE7A" w14:textId="77777777" w:rsidR="00452EFB" w:rsidRDefault="00452EFB" w:rsidP="00452EFB">
      <w:pPr>
        <w:jc w:val="both"/>
        <w:rPr>
          <w:sz w:val="20"/>
          <w:lang w:eastAsia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F4C86" wp14:editId="38676175">
                <wp:simplePos x="0" y="0"/>
                <wp:positionH relativeFrom="column">
                  <wp:posOffset>287560</wp:posOffset>
                </wp:positionH>
                <wp:positionV relativeFrom="paragraph">
                  <wp:posOffset>6843</wp:posOffset>
                </wp:positionV>
                <wp:extent cx="5108670" cy="470848"/>
                <wp:effectExtent l="0" t="0" r="15875" b="2476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670" cy="4708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2A8DB" w14:textId="1ECD3A58" w:rsidR="00452EFB" w:rsidRDefault="00452EFB" w:rsidP="00452EFB">
                            <w:pPr>
                              <w:jc w:val="center"/>
                            </w:pPr>
                            <w:r>
                              <w:t>Die Datenschutzrechtlichen Informationen sind an den jeweiligen Landesverband anzupassen und an die Erziehungsberechtigte</w:t>
                            </w:r>
                            <w:r w:rsidR="002A616C">
                              <w:t>n</w:t>
                            </w:r>
                            <w:r>
                              <w:t xml:space="preserve"> auszuhändigen.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F4C86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22.65pt;margin-top:.55pt;width:402.2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cIcgIAAC0FAAAOAAAAZHJzL2Uyb0RvYy54bWysVN9P2zAQfp+0/8Hy+0haFShVU9SBmCYh&#10;QCsTz65jt9Ecn2dfm3R//c5OGhjr07SXxL777vd3nl+3tWF75UMFtuCjs5wzZSWUld0U/Pvz3acp&#10;ZwGFLYUBqwp+UIFfLz5+mDdupsawBVMqz8iJDbPGFXyL6GZZFuRW1SKcgVOWlBp8LZCufpOVXjTk&#10;vTbZOM8vsgZ86TxIFQJJbzslXyT/WiuJj1oHhcwUnHLD9PXpu47fbDEXs40XblvJPg3xD1nUorIU&#10;dHB1K1Cwna/+clVX0kMAjWcS6gy0rqRKNVA1o/xdNautcCrVQs0JbmhT+H9u5cP+ybOqpNldcWZF&#10;TTN6Vi1qZUpGIupP48KMYCtHQGw/Q0vYozyQMJbdal/HPxXESE+dPgzdJW9MkvB8lE8vLkklSTe5&#10;zKeTaXSTvVo7H/CLgprFQ8E9TS81VezvA3bQIyQGMzbKYnpdGumEB6M65TelqTAKPE5OEqXUjfFs&#10;L4gMQkplcdxnYCyho5mujBkMR6cMDabqKe0eG81UotpgmJ8y/DPiYJGigsXBuK4s+FMOyh9D5A5/&#10;rL6rOZaP7brtR7aG8kAT89BxPjh5V1Fb70XAJ+GJ5DQJWlx8pI820BQc+hNnW/C/TskjnrhHWs4a&#10;WpqCh5874RVn5qslVl6NJpO4ZekyOb8c08W/1azfauyuvgEaxYieCCfTMeLRHI/aQ/1C+72MUUkl&#10;rKTYBcfj8Qa7Vab3QarlMoFor5zAe7tyMrqO7Y2keW5fhHc9s5A4+QDH9RKzdwTrsNHSwnKHoKvE&#10;vtjgrqt942knE3/79yMu/dt7Qr2+covfAAAA//8DAFBLAwQUAAYACAAAACEAdynxvt4AAAAHAQAA&#10;DwAAAGRycy9kb3ducmV2LnhtbEyPwU7DMBBE70j8g7VI3KjT0EIb4lQIiQuih5aqUm9uso2j2usQ&#10;O034e5ZTOc7OaOZtvhqdFRfsQuNJwXSSgEAqfdVQrWD39f6wABGipkpbT6jgBwOsitubXGeVH2iD&#10;l22sBZdQyLQCE2ObSRlKg06HiW+R2Dv5zunIsqtl1emBy52VaZI8Sacb4gWjW3wzWJ63vVNA6eG7&#10;3y8/DufdYFy6NubTrjdK3d+Nry8gIo7xGoY/fEaHgpmOvqcqCKtgNn/kJN+nINhezJb8yVHB8zwF&#10;WeTyP3/xCwAA//8DAFBLAQItABQABgAIAAAAIQC2gziS/gAAAOEBAAATAAAAAAAAAAAAAAAAAAAA&#10;AABbQ29udGVudF9UeXBlc10ueG1sUEsBAi0AFAAGAAgAAAAhADj9If/WAAAAlAEAAAsAAAAAAAAA&#10;AAAAAAAALwEAAF9yZWxzLy5yZWxzUEsBAi0AFAAGAAgAAAAhALmclwhyAgAALQUAAA4AAAAAAAAA&#10;AAAAAAAALgIAAGRycy9lMm9Eb2MueG1sUEsBAi0AFAAGAAgAAAAhAHcp8b7eAAAABwEAAA8AAAAA&#10;AAAAAAAAAAAAzAQAAGRycy9kb3ducmV2LnhtbFBLBQYAAAAABAAEAPMAAADXBQAAAAA=&#10;" fillcolor="white [3201]" strokecolor="#c0504d [3205]" strokeweight="2pt">
                <v:textbox>
                  <w:txbxContent>
                    <w:p w14:paraId="7112A8DB" w14:textId="1ECD3A58" w:rsidR="00452EFB" w:rsidRDefault="00452EFB" w:rsidP="00452EFB">
                      <w:pPr>
                        <w:jc w:val="center"/>
                      </w:pPr>
                      <w:r>
                        <w:t>Die Datenschutzrechtlichen Informationen sind an den jeweiligen Landesverband anzupassen und an die Erziehungsberechtigte</w:t>
                      </w:r>
                      <w:r w:rsidR="002A616C">
                        <w:t>n</w:t>
                      </w:r>
                      <w:r>
                        <w:t xml:space="preserve"> auszuhändigen.</w:t>
                      </w:r>
                    </w:p>
                  </w:txbxContent>
                </v:textbox>
              </v:shape>
            </w:pict>
          </mc:Fallback>
        </mc:AlternateContent>
      </w:r>
    </w:p>
    <w:p w14:paraId="0C87D13B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1726EEB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2E1606D6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1E1114F0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105D02D2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5B41FEA4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0DD2B6F1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67C0FB76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717BDBBE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37AA0E39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11F06079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DB1CB89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38DA2ED8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2543F9C6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3BD1EA96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7F21452B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3A678A2B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312C5DBA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0E1474B3" w14:textId="77777777" w:rsidR="00452EFB" w:rsidRDefault="00452EFB" w:rsidP="00452EFB">
      <w:pPr>
        <w:jc w:val="both"/>
        <w:rPr>
          <w:sz w:val="20"/>
          <w:lang w:eastAsia="en-US"/>
        </w:rPr>
      </w:pPr>
    </w:p>
    <w:p w14:paraId="41CDBF7C" w14:textId="70D33251" w:rsidR="00452EFB" w:rsidRDefault="00452EFB" w:rsidP="00452EFB">
      <w:pPr>
        <w:pStyle w:val="Titel"/>
      </w:pPr>
      <w:r w:rsidRPr="00A40ADF">
        <w:lastRenderedPageBreak/>
        <w:t xml:space="preserve">Landesverband </w:t>
      </w:r>
      <w:r w:rsidR="004F0050">
        <w:t>XXX</w:t>
      </w:r>
    </w:p>
    <w:p w14:paraId="0D37C454" w14:textId="148B4D56" w:rsidR="00452EFB" w:rsidRPr="008C2E88" w:rsidRDefault="00452EFB" w:rsidP="00452EFB">
      <w:pPr>
        <w:pStyle w:val="Titel"/>
      </w:pPr>
      <w:r>
        <w:t xml:space="preserve">Vorschlag: </w:t>
      </w:r>
      <w:r w:rsidRPr="008C2E88">
        <w:t>Datenschutzrechtliche Informationen für Teilnehmer</w:t>
      </w:r>
      <w:r w:rsidR="004F0050">
        <w:t>:i</w:t>
      </w:r>
      <w:r>
        <w:t>nnen</w:t>
      </w:r>
      <w:r w:rsidRPr="008C2E88">
        <w:t xml:space="preserve"> am Bundesjugend</w:t>
      </w:r>
      <w:r w:rsidR="004F0050">
        <w:t>camp</w:t>
      </w:r>
    </w:p>
    <w:p w14:paraId="48592517" w14:textId="2E46AB0E" w:rsidR="004F0050" w:rsidRDefault="004F0050" w:rsidP="004F0050">
      <w:pPr>
        <w:jc w:val="both"/>
      </w:pPr>
      <w:r w:rsidRPr="00C82739">
        <w:t xml:space="preserve">Das Österreichische Rote Kreuz, Landesverband </w:t>
      </w:r>
      <w:r>
        <w:t>XXX</w:t>
      </w:r>
      <w:r w:rsidRPr="00C82739">
        <w:t xml:space="preserve"> verar</w:t>
      </w:r>
      <w:r>
        <w:t xml:space="preserve">beitet als </w:t>
      </w:r>
      <w:r w:rsidRPr="00B17EB1">
        <w:t xml:space="preserve">Verantwortlicher im Rahmen des </w:t>
      </w:r>
      <w:r>
        <w:t>Bundesjugendcamp</w:t>
      </w:r>
      <w:r w:rsidR="002A616C">
        <w:t>s</w:t>
      </w:r>
      <w:r>
        <w:t>, welches in Graz von 18. bis 21. Juli 202</w:t>
      </w:r>
      <w:r w:rsidR="002A616C">
        <w:t>4</w:t>
      </w:r>
      <w:r>
        <w:t xml:space="preserve"> veranstaltet wird, </w:t>
      </w:r>
      <w:r w:rsidRPr="00B17EB1">
        <w:t>die Daten zum Zweck der</w:t>
      </w:r>
      <w:r>
        <w:t xml:space="preserve"> Planung, Durchführung und Abrechnung der Veranstaltung. Auch werden nicht-personenbezogene Statistiken zum Zweck der Optimierung der Dienstleistungen erstellt. </w:t>
      </w:r>
    </w:p>
    <w:p w14:paraId="7C3110E4" w14:textId="77777777" w:rsidR="00452EFB" w:rsidRDefault="00452EFB" w:rsidP="00452EFB">
      <w:pPr>
        <w:jc w:val="both"/>
      </w:pPr>
    </w:p>
    <w:p w14:paraId="0161F856" w14:textId="1AFE862B" w:rsidR="00452EFB" w:rsidRDefault="00452EFB" w:rsidP="00452EFB">
      <w:pPr>
        <w:jc w:val="both"/>
      </w:pPr>
      <w:r>
        <w:t xml:space="preserve">Als Rechtsgrundlagen dienen der </w:t>
      </w:r>
      <w:r w:rsidRPr="001868A6">
        <w:t xml:space="preserve">abgeschlossene Vertrag </w:t>
      </w:r>
      <w:r>
        <w:t>(Art 6 Abs 1 lit b DSGVO), Art 9 Abs 2 lit d DSGVO hinsichtlich der besonderer Kategorien personenbezogener Daten sowie die Einwilligung hinsichtlich der Fotoaufnahmen.</w:t>
      </w:r>
      <w:r w:rsidRPr="001868A6">
        <w:t xml:space="preserve"> Außerdem werden auf Basis des</w:t>
      </w:r>
      <w:r>
        <w:t xml:space="preserve"> berechtigen Interesses (Art 6 Abs 1 lit f DSGVO) die unten angeführten Daten an das Österreichische Rote Kreuz, Landesverband </w:t>
      </w:r>
      <w:r w:rsidR="004F0050">
        <w:t>Steiermark</w:t>
      </w:r>
      <w:r>
        <w:t xml:space="preserve"> übermittelt, da dieses mit der Durchführung und Planung der Veranstaltung betraut wurde und die Informationen für die ordnungsgemäße Umsetzung benötigt. Die Rechtsgrundlage für die Erstellung nicht-personenbezogener Statistiken ist § 7 Abs. 1 DSG.</w:t>
      </w:r>
    </w:p>
    <w:p w14:paraId="2680B850" w14:textId="77777777" w:rsidR="00452EFB" w:rsidRDefault="00452EFB" w:rsidP="00452EFB">
      <w:pPr>
        <w:jc w:val="both"/>
      </w:pPr>
    </w:p>
    <w:p w14:paraId="332B89F7" w14:textId="77777777" w:rsidR="00452EFB" w:rsidRDefault="00452EFB" w:rsidP="00452EFB">
      <w:pPr>
        <w:jc w:val="both"/>
      </w:pPr>
      <w:r>
        <w:t xml:space="preserve">Folgende Datenkategorien werden verarbeitet: </w:t>
      </w:r>
    </w:p>
    <w:p w14:paraId="285890DA" w14:textId="77777777" w:rsidR="00452EFB" w:rsidRDefault="00452EFB" w:rsidP="00452EFB">
      <w:pPr>
        <w:jc w:val="both"/>
      </w:pPr>
    </w:p>
    <w:p w14:paraId="68B9BB4B" w14:textId="3D34B043" w:rsidR="00452EFB" w:rsidRDefault="00452EFB" w:rsidP="00452EFB">
      <w:pPr>
        <w:jc w:val="both"/>
      </w:pPr>
      <w:r>
        <w:t>Teilnehmer</w:t>
      </w:r>
      <w:r w:rsidR="004F0050">
        <w:t>:i</w:t>
      </w:r>
      <w:r>
        <w:t xml:space="preserve">nnen: Personengrunddaten, Kontaktdaten, Geburtsdatum, Interessen, Einverständnis zu Fotoaufnahmen, Fotoaufnahmen, Medikamente, Allergien, Diäten, Angehörige, </w:t>
      </w:r>
      <w:r w:rsidR="00D768F6">
        <w:t>Jugendgruppenleiter</w:t>
      </w:r>
      <w:r w:rsidR="002A616C">
        <w:t>:i</w:t>
      </w:r>
      <w:r w:rsidR="00D768F6">
        <w:t>nnen</w:t>
      </w:r>
      <w:r>
        <w:t>, Jugendgruppe, Bewerbsergebnisse</w:t>
      </w:r>
    </w:p>
    <w:p w14:paraId="3853285E" w14:textId="736F6E1F" w:rsidR="00452EFB" w:rsidRDefault="004F0050" w:rsidP="00452EFB">
      <w:pPr>
        <w:jc w:val="both"/>
      </w:pPr>
      <w:r>
        <w:t>Begleitpersonen</w:t>
      </w:r>
      <w:r w:rsidR="00452EFB">
        <w:t>: Personengrunddaten, Adressdaten, Kontaktdaten, teilnehmende Kinder, Zahlungsdaten</w:t>
      </w:r>
    </w:p>
    <w:p w14:paraId="69406088" w14:textId="77777777" w:rsidR="00452EFB" w:rsidRDefault="00452EFB" w:rsidP="00452EFB">
      <w:pPr>
        <w:jc w:val="both"/>
      </w:pPr>
    </w:p>
    <w:p w14:paraId="65C43F0F" w14:textId="77777777" w:rsidR="00452EFB" w:rsidRDefault="00452EFB" w:rsidP="00452EFB">
      <w:pPr>
        <w:jc w:val="both"/>
      </w:pPr>
      <w:r w:rsidRPr="001868A6">
        <w:t xml:space="preserve">Alle Daten </w:t>
      </w:r>
      <w:r>
        <w:t xml:space="preserve">mit Ausnahme jener, für die eine Einwilligung notwendig ist, </w:t>
      </w:r>
      <w:r w:rsidRPr="001868A6">
        <w:t>sind Voraussetzung für die Vertragserfüllung. Werden diese dennoch nicht bereitgestellt, kann der Vertrag nicht abgeschlossen werden.</w:t>
      </w:r>
    </w:p>
    <w:p w14:paraId="34B413BE" w14:textId="77777777" w:rsidR="00452EFB" w:rsidRDefault="00452EFB" w:rsidP="00452EFB">
      <w:pPr>
        <w:jc w:val="both"/>
      </w:pPr>
    </w:p>
    <w:p w14:paraId="7B662C13" w14:textId="520242C4" w:rsidR="00452EFB" w:rsidRDefault="00452EFB" w:rsidP="00452EFB">
      <w:pPr>
        <w:jc w:val="both"/>
      </w:pPr>
      <w:r>
        <w:t>Die angeführten Teilnehmer</w:t>
      </w:r>
      <w:r w:rsidR="002A616C">
        <w:t>:i</w:t>
      </w:r>
      <w:r>
        <w:t>nnendaten werden an folgende</w:t>
      </w:r>
      <w:r w:rsidR="002A616C">
        <w:t>n</w:t>
      </w:r>
      <w:r>
        <w:t xml:space="preserve"> Empfänger übermittelt: Österreichisches Rotes Kreuz, Landesverband </w:t>
      </w:r>
      <w:r w:rsidR="005F5191">
        <w:t>Steiermark</w:t>
      </w:r>
      <w:r>
        <w:t xml:space="preserve"> (ZVR-Zahl </w:t>
      </w:r>
      <w:r w:rsidR="005F5191" w:rsidRPr="005F5191">
        <w:t>531631892</w:t>
      </w:r>
      <w:r>
        <w:t xml:space="preserve">), </w:t>
      </w:r>
      <w:r w:rsidR="005F5191">
        <w:t>Merangasse 26</w:t>
      </w:r>
      <w:r>
        <w:t xml:space="preserve">, </w:t>
      </w:r>
      <w:r w:rsidR="005F5191">
        <w:t>8010</w:t>
      </w:r>
      <w:r>
        <w:t xml:space="preserve"> </w:t>
      </w:r>
      <w:r w:rsidR="005F5191">
        <w:t>Graz</w:t>
      </w:r>
      <w:r>
        <w:t>: Personengrunddaten, Alter, Geschlecht, Interessen, Einverständnis zu Fotoaufnahmen, Fotoaufnahmen, Gruppenbetreuer, Jugendgruppe.</w:t>
      </w:r>
    </w:p>
    <w:p w14:paraId="19B5BCC1" w14:textId="77777777" w:rsidR="00452EFB" w:rsidRDefault="00452EFB" w:rsidP="00452EFB">
      <w:pPr>
        <w:jc w:val="both"/>
      </w:pPr>
    </w:p>
    <w:p w14:paraId="6C1708A9" w14:textId="308BE3C8" w:rsidR="00452EFB" w:rsidRDefault="000874CE" w:rsidP="00452EFB">
      <w:pPr>
        <w:jc w:val="both"/>
      </w:pPr>
      <w:r>
        <w:t xml:space="preserve">Die Daten bzgl. Medikamente, Allergien und Diäten werden nach dem Bundesjugendcamp gelöscht. </w:t>
      </w:r>
      <w:r w:rsidR="00452EFB" w:rsidRPr="00F629D8">
        <w:t xml:space="preserve">Die </w:t>
      </w:r>
      <w:r>
        <w:t xml:space="preserve">restlichen </w:t>
      </w:r>
      <w:r w:rsidR="00452EFB" w:rsidRPr="00F629D8">
        <w:t>Daten</w:t>
      </w:r>
      <w:r w:rsidR="00452EFB">
        <w:t xml:space="preserve"> werden 7</w:t>
      </w:r>
      <w:r w:rsidR="00452EFB" w:rsidRPr="00F629D8">
        <w:t xml:space="preserve"> Jahre </w:t>
      </w:r>
      <w:r w:rsidR="00452EFB">
        <w:t xml:space="preserve">gemäß Bundesabgabenordnung </w:t>
      </w:r>
      <w:r w:rsidR="00452EFB" w:rsidRPr="00F629D8">
        <w:t>aufbewahrt.</w:t>
      </w:r>
    </w:p>
    <w:p w14:paraId="4AB41F59" w14:textId="77777777" w:rsidR="00452EFB" w:rsidRDefault="00452EFB" w:rsidP="00452EFB">
      <w:pPr>
        <w:jc w:val="both"/>
      </w:pPr>
    </w:p>
    <w:p w14:paraId="7B237F28" w14:textId="0B0A56C8" w:rsidR="00452EFB" w:rsidRDefault="00452EFB" w:rsidP="00452EFB">
      <w:pPr>
        <w:jc w:val="both"/>
      </w:pPr>
      <w:r w:rsidRPr="00C82739">
        <w:t>Sie haben grundsätzlich das Recht auf Auskunft, Berichtigung, Löschung, Einschränkung, Datenübertragbarkeit</w:t>
      </w:r>
      <w:r>
        <w:t xml:space="preserve"> und Wi</w:t>
      </w:r>
      <w:r w:rsidRPr="00C82739">
        <w:t xml:space="preserve">derspruch. </w:t>
      </w:r>
      <w:r>
        <w:t xml:space="preserve">Hinsichtlich der Daten, die ausschließlich aufgrund einer Einwilligung verarbeitet werden, haben </w:t>
      </w:r>
      <w:r w:rsidR="002A616C">
        <w:t>S</w:t>
      </w:r>
      <w:r>
        <w:t xml:space="preserve">ie jederzeit das Recht auf Widerruf, wobei </w:t>
      </w:r>
      <w:r w:rsidRPr="00867354">
        <w:t xml:space="preserve">die Rechtmäßigkeit der aufgrund der Einwilligung bis zum Widerruf erfolgten Verarbeitung </w:t>
      </w:r>
      <w:r>
        <w:t>davon unberührt bleibt.</w:t>
      </w:r>
    </w:p>
    <w:p w14:paraId="1BD21BF7" w14:textId="77777777" w:rsidR="00452EFB" w:rsidRDefault="00452EFB" w:rsidP="00452EFB">
      <w:pPr>
        <w:jc w:val="both"/>
      </w:pPr>
    </w:p>
    <w:p w14:paraId="6687A513" w14:textId="76E5084B" w:rsidR="00452EFB" w:rsidRDefault="00452EFB" w:rsidP="00D768F6">
      <w:pPr>
        <w:jc w:val="both"/>
      </w:pPr>
      <w:r w:rsidRPr="00C82739">
        <w:t xml:space="preserve">Wenn Sie der Meinung sind, dass die Verarbeitung ihrer Daten gegen </w:t>
      </w:r>
      <w:r>
        <w:t>datenschutzrechtliche Bestimmungen</w:t>
      </w:r>
      <w:r w:rsidRPr="00C82739">
        <w:t xml:space="preserve"> verstößt oder </w:t>
      </w:r>
      <w:r w:rsidR="002A616C">
        <w:t>I</w:t>
      </w:r>
      <w:r w:rsidRPr="00762E51">
        <w:t xml:space="preserve">hre Ansprüche sonst in einer Weise verletzt </w:t>
      </w:r>
      <w:r w:rsidR="002A616C">
        <w:t>wurden</w:t>
      </w:r>
      <w:r>
        <w:t xml:space="preserve">, können Sie den betrieblichen </w:t>
      </w:r>
      <w:r w:rsidRPr="00762E51">
        <w:t>Datensc</w:t>
      </w:r>
      <w:r w:rsidRPr="00A40ADF">
        <w:t>hutzbeauftragten</w:t>
      </w:r>
      <w:r w:rsidRPr="00C82739">
        <w:t xml:space="preserve"> (</w:t>
      </w:r>
      <w:r w:rsidR="004F0050" w:rsidRPr="004F0050">
        <w:rPr>
          <w:color w:val="B70E0C"/>
        </w:rPr>
        <w:t>E-Mail-Datenschutz LV</w:t>
      </w:r>
      <w:r w:rsidRPr="004F0050">
        <w:rPr>
          <w:color w:val="B70E0C"/>
        </w:rPr>
        <w:t>,</w:t>
      </w:r>
      <w:r w:rsidR="004F0050" w:rsidRPr="004F0050">
        <w:rPr>
          <w:color w:val="B70E0C"/>
        </w:rPr>
        <w:t xml:space="preserve"> </w:t>
      </w:r>
      <w:r w:rsidRPr="004F0050">
        <w:rPr>
          <w:color w:val="B70E0C"/>
        </w:rPr>
        <w:t>Telefon</w:t>
      </w:r>
      <w:r w:rsidR="004F0050" w:rsidRPr="004F0050">
        <w:rPr>
          <w:color w:val="B70E0C"/>
        </w:rPr>
        <w:t xml:space="preserve"> Datenschutz LV</w:t>
      </w:r>
      <w:r w:rsidRPr="00D768F6">
        <w:t>)</w:t>
      </w:r>
      <w:r w:rsidRPr="00C82739">
        <w:t xml:space="preserve"> kontaktieren oder Beschwerde bei der Datenschutzbehörde einlegen.</w:t>
      </w:r>
      <w:r>
        <w:br w:type="page"/>
      </w:r>
    </w:p>
    <w:p w14:paraId="7CD4BBA4" w14:textId="0C28EACB" w:rsidR="00452EFB" w:rsidRDefault="00452EFB" w:rsidP="00452EFB">
      <w:pPr>
        <w:pStyle w:val="Titel"/>
      </w:pPr>
      <w:r w:rsidRPr="00A40ADF">
        <w:lastRenderedPageBreak/>
        <w:t xml:space="preserve">Landesverband </w:t>
      </w:r>
      <w:r w:rsidR="004F0050">
        <w:t>Steiermark</w:t>
      </w:r>
    </w:p>
    <w:p w14:paraId="082F7872" w14:textId="675279AE" w:rsidR="00452EFB" w:rsidRPr="00A40ADF" w:rsidRDefault="00452EFB" w:rsidP="00452EFB">
      <w:pPr>
        <w:pStyle w:val="Titel"/>
      </w:pPr>
      <w:r w:rsidRPr="00A40ADF">
        <w:t>Datenschutzrechtliche Informationen für Teilnehm</w:t>
      </w:r>
      <w:r w:rsidR="004F0050">
        <w:t>er:i</w:t>
      </w:r>
      <w:r>
        <w:t>nnen</w:t>
      </w:r>
      <w:r w:rsidRPr="00A40ADF">
        <w:t xml:space="preserve"> am Bundesjugend</w:t>
      </w:r>
      <w:r w:rsidR="004F0050">
        <w:t>camp</w:t>
      </w:r>
    </w:p>
    <w:p w14:paraId="202C5641" w14:textId="716E2449" w:rsidR="00452EFB" w:rsidRDefault="00452EFB" w:rsidP="00452EFB">
      <w:pPr>
        <w:jc w:val="both"/>
      </w:pPr>
      <w:r w:rsidRPr="00C82739">
        <w:t xml:space="preserve">Das Österreichische Rote Kreuz, Landesverband </w:t>
      </w:r>
      <w:r w:rsidR="004F0050">
        <w:t>Steiermark</w:t>
      </w:r>
      <w:r w:rsidRPr="00C82739">
        <w:t xml:space="preserve"> verar</w:t>
      </w:r>
      <w:r>
        <w:t xml:space="preserve">beitet als </w:t>
      </w:r>
      <w:r w:rsidRPr="00B17EB1">
        <w:t xml:space="preserve">Verantwortlicher im Rahmen des </w:t>
      </w:r>
      <w:r>
        <w:t>Bundesjugend</w:t>
      </w:r>
      <w:r w:rsidR="004F0050">
        <w:t>camp</w:t>
      </w:r>
      <w:r>
        <w:t xml:space="preserve">, welches in </w:t>
      </w:r>
      <w:r w:rsidR="004F0050">
        <w:t>Graz</w:t>
      </w:r>
      <w:r>
        <w:t xml:space="preserve"> von 1</w:t>
      </w:r>
      <w:r w:rsidR="004F0050">
        <w:t>8</w:t>
      </w:r>
      <w:r>
        <w:t xml:space="preserve">. bis </w:t>
      </w:r>
      <w:r w:rsidR="004F0050">
        <w:t>21</w:t>
      </w:r>
      <w:r>
        <w:t>. Juli 20</w:t>
      </w:r>
      <w:r w:rsidR="004F0050">
        <w:t>2</w:t>
      </w:r>
      <w:r w:rsidR="002A616C">
        <w:t>4</w:t>
      </w:r>
      <w:r>
        <w:t xml:space="preserve"> veranstaltet wird, </w:t>
      </w:r>
      <w:r w:rsidRPr="00B17EB1">
        <w:t>die Daten zum Zweck der</w:t>
      </w:r>
      <w:r>
        <w:t xml:space="preserve"> Planung, Durchführung und Abrechnung der Veranstaltung. Auch werden nicht-personenbezogene Statistiken zum Zweck der Optimierung der Dienstleistungen erstellt. </w:t>
      </w:r>
    </w:p>
    <w:p w14:paraId="5FF5AEDD" w14:textId="77777777" w:rsidR="00452EFB" w:rsidRDefault="00452EFB" w:rsidP="00452EFB">
      <w:pPr>
        <w:jc w:val="both"/>
      </w:pPr>
    </w:p>
    <w:p w14:paraId="6F42376A" w14:textId="1D780DBE" w:rsidR="00452EFB" w:rsidRDefault="00452EFB" w:rsidP="00452EFB">
      <w:pPr>
        <w:jc w:val="both"/>
      </w:pPr>
      <w:r>
        <w:t xml:space="preserve">Als Rechtsgrundlagen dienen der </w:t>
      </w:r>
      <w:r w:rsidRPr="001868A6">
        <w:t xml:space="preserve">abgeschlossene Vertrag </w:t>
      </w:r>
      <w:r>
        <w:t>(Art 6 Abs 1 lit b DSGVO) sowie die Einwilligung hinsichtlich der Fotoaufnahmen.</w:t>
      </w:r>
      <w:r w:rsidRPr="001868A6">
        <w:t xml:space="preserve"> Außerdem werden auf Basis des</w:t>
      </w:r>
      <w:r>
        <w:t xml:space="preserve"> berechtigen Interesses (Art 6 Abs 1 lit f DSGVO) die unten angeführten Daten verarbeitet</w:t>
      </w:r>
      <w:r w:rsidR="004F0050">
        <w:t xml:space="preserve">, um </w:t>
      </w:r>
      <w:r>
        <w:t>die Veranstaltung planen und durchführen zu können. Die Rechtsgrundlage für die Erstellung nicht-personenbezogener Statistiken ist § 7 Abs. 1 DSG.</w:t>
      </w:r>
    </w:p>
    <w:p w14:paraId="5A54C342" w14:textId="77777777" w:rsidR="00452EFB" w:rsidRDefault="00452EFB" w:rsidP="00452EFB">
      <w:pPr>
        <w:jc w:val="both"/>
      </w:pPr>
    </w:p>
    <w:p w14:paraId="00D3AE98" w14:textId="77777777" w:rsidR="00452EFB" w:rsidRDefault="00452EFB" w:rsidP="00452EFB">
      <w:pPr>
        <w:jc w:val="both"/>
      </w:pPr>
      <w:r>
        <w:t xml:space="preserve">Folgende Datenkategorien werden verarbeitet: </w:t>
      </w:r>
    </w:p>
    <w:p w14:paraId="53DDBB1C" w14:textId="3081B3B5" w:rsidR="00452EFB" w:rsidRDefault="00452EFB" w:rsidP="00452EFB">
      <w:pPr>
        <w:jc w:val="both"/>
      </w:pPr>
      <w:r>
        <w:t>Teilnehmer</w:t>
      </w:r>
      <w:r w:rsidR="004F0050">
        <w:t>:i</w:t>
      </w:r>
      <w:r>
        <w:t xml:space="preserve">nnen: Personengrunddaten, </w:t>
      </w:r>
      <w:r w:rsidR="004F0050">
        <w:t>Geburtsdatum</w:t>
      </w:r>
      <w:r>
        <w:t xml:space="preserve">, Interessen, Einverständnis zu Fotoaufnahmen, Fotoaufnahmen, </w:t>
      </w:r>
      <w:r w:rsidR="004F0050">
        <w:t>Jugendgruppenleiter:innen</w:t>
      </w:r>
      <w:r>
        <w:t>, Jugendgruppe, pseudonymisierte Bewerbsergebnisse</w:t>
      </w:r>
    </w:p>
    <w:p w14:paraId="7C5FFC5B" w14:textId="77777777" w:rsidR="00452EFB" w:rsidRDefault="00452EFB" w:rsidP="00452EFB">
      <w:pPr>
        <w:jc w:val="both"/>
      </w:pPr>
    </w:p>
    <w:p w14:paraId="09613CE7" w14:textId="77777777" w:rsidR="00452EFB" w:rsidRDefault="00452EFB" w:rsidP="00452EFB">
      <w:pPr>
        <w:jc w:val="both"/>
      </w:pPr>
      <w:r w:rsidRPr="001868A6">
        <w:t xml:space="preserve">Alle Daten </w:t>
      </w:r>
      <w:r>
        <w:t xml:space="preserve">mit Ausnahme jener, für die eine Einwilligung notwendig ist, </w:t>
      </w:r>
      <w:r w:rsidRPr="001868A6">
        <w:t>sind Voraussetzung für die Vertragserfüllung. Werden diese dennoch nicht bereitgestellt, kann der Vertrag nicht abgeschlossen werden.</w:t>
      </w:r>
    </w:p>
    <w:p w14:paraId="726A178C" w14:textId="77777777" w:rsidR="00452EFB" w:rsidRDefault="00452EFB" w:rsidP="00452EFB">
      <w:pPr>
        <w:jc w:val="both"/>
      </w:pPr>
    </w:p>
    <w:p w14:paraId="6B164773" w14:textId="2972F2F7" w:rsidR="00452EFB" w:rsidRDefault="00452EFB" w:rsidP="00452EFB">
      <w:pPr>
        <w:jc w:val="both"/>
      </w:pPr>
      <w:r>
        <w:t>Die angeführten Daten werden an folgende</w:t>
      </w:r>
      <w:r w:rsidR="002A616C">
        <w:t>n</w:t>
      </w:r>
      <w:r>
        <w:t xml:space="preserve"> Empfänger übermittelt: </w:t>
      </w:r>
      <w:r w:rsidRPr="004F0050">
        <w:rPr>
          <w:color w:val="B70E0C"/>
        </w:rPr>
        <w:t xml:space="preserve">Österreichisches Rotes Kreuz, Landesverband </w:t>
      </w:r>
      <w:r w:rsidR="004F0050" w:rsidRPr="004F0050">
        <w:rPr>
          <w:color w:val="B70E0C"/>
        </w:rPr>
        <w:t>XXX</w:t>
      </w:r>
      <w:r w:rsidRPr="004F0050">
        <w:rPr>
          <w:color w:val="B70E0C"/>
        </w:rPr>
        <w:t xml:space="preserve"> (ZVR-Zahl </w:t>
      </w:r>
      <w:r w:rsidR="004F0050" w:rsidRPr="004F0050">
        <w:rPr>
          <w:color w:val="B70E0C"/>
        </w:rPr>
        <w:t>XXX</w:t>
      </w:r>
      <w:r w:rsidRPr="004F0050">
        <w:rPr>
          <w:color w:val="B70E0C"/>
        </w:rPr>
        <w:t xml:space="preserve">), </w:t>
      </w:r>
      <w:r w:rsidR="004F0050" w:rsidRPr="004F0050">
        <w:rPr>
          <w:color w:val="B70E0C"/>
        </w:rPr>
        <w:t>Straße</w:t>
      </w:r>
      <w:r w:rsidRPr="004F0050">
        <w:rPr>
          <w:color w:val="B70E0C"/>
        </w:rPr>
        <w:t xml:space="preserve">, </w:t>
      </w:r>
      <w:r w:rsidR="004F0050" w:rsidRPr="004F0050">
        <w:rPr>
          <w:color w:val="B70E0C"/>
        </w:rPr>
        <w:t>PLZ, Ort</w:t>
      </w:r>
      <w:r>
        <w:t xml:space="preserve">: </w:t>
      </w:r>
      <w:r w:rsidR="004F0050">
        <w:t xml:space="preserve">pseudonymisierte </w:t>
      </w:r>
      <w:r>
        <w:t>Bewerbsergebnisse, Fotoaufnahmen.</w:t>
      </w:r>
    </w:p>
    <w:p w14:paraId="50BFEEB4" w14:textId="77777777" w:rsidR="00452EFB" w:rsidRDefault="00452EFB" w:rsidP="00452EFB">
      <w:pPr>
        <w:jc w:val="both"/>
      </w:pPr>
    </w:p>
    <w:p w14:paraId="6E3546D4" w14:textId="77777777" w:rsidR="00452EFB" w:rsidRDefault="00452EFB" w:rsidP="00452EFB">
      <w:pPr>
        <w:jc w:val="both"/>
      </w:pPr>
      <w:r w:rsidRPr="00F629D8">
        <w:t>Die Daten</w:t>
      </w:r>
      <w:r>
        <w:t xml:space="preserve"> werden 7</w:t>
      </w:r>
      <w:r w:rsidRPr="00F629D8">
        <w:t xml:space="preserve"> Jahre </w:t>
      </w:r>
      <w:r>
        <w:t xml:space="preserve">gemäß Bundesabgabenordnung </w:t>
      </w:r>
      <w:r w:rsidRPr="00F629D8">
        <w:t>aufbewahrt.</w:t>
      </w:r>
    </w:p>
    <w:p w14:paraId="0CEB323F" w14:textId="77777777" w:rsidR="00452EFB" w:rsidRDefault="00452EFB" w:rsidP="00452EFB">
      <w:pPr>
        <w:jc w:val="both"/>
      </w:pPr>
    </w:p>
    <w:p w14:paraId="35F35ED9" w14:textId="577C8EC8" w:rsidR="00452EFB" w:rsidRDefault="00452EFB" w:rsidP="00452EFB">
      <w:pPr>
        <w:jc w:val="both"/>
      </w:pPr>
      <w:r w:rsidRPr="00C82739">
        <w:t>Sie haben grundsätzlich das Recht auf Auskunft, Berichtigung, Löschung, Einschränkung, Datenübertragbarkeit</w:t>
      </w:r>
      <w:r>
        <w:t xml:space="preserve"> und Wi</w:t>
      </w:r>
      <w:r w:rsidRPr="00C82739">
        <w:t xml:space="preserve">derspruch. </w:t>
      </w:r>
      <w:r>
        <w:t xml:space="preserve">Hinsichtlich der Daten, die ausschließlich aufgrund einer Einwilligung verarbeitet werden, haben </w:t>
      </w:r>
      <w:r w:rsidR="002A616C">
        <w:t>D</w:t>
      </w:r>
      <w:r>
        <w:t xml:space="preserve">ie jederzeit das Recht auf Widerruf, wobei </w:t>
      </w:r>
      <w:r w:rsidRPr="00867354">
        <w:t xml:space="preserve">die Rechtmäßigkeit der aufgrund der Einwilligung bis zum Widerruf erfolgten Verarbeitung </w:t>
      </w:r>
      <w:r>
        <w:t>davon unberührt bleibt.</w:t>
      </w:r>
    </w:p>
    <w:p w14:paraId="548A7B01" w14:textId="77777777" w:rsidR="00452EFB" w:rsidRDefault="00452EFB" w:rsidP="00452EFB">
      <w:pPr>
        <w:jc w:val="both"/>
      </w:pPr>
    </w:p>
    <w:p w14:paraId="5F9DBCD6" w14:textId="38644774" w:rsidR="00452EFB" w:rsidRDefault="00452EFB" w:rsidP="004F0050">
      <w:pPr>
        <w:jc w:val="both"/>
      </w:pPr>
      <w:r w:rsidRPr="00C82739">
        <w:t xml:space="preserve">Wenn Sie der Meinung sind, dass die Verarbeitung </w:t>
      </w:r>
      <w:r w:rsidR="002A616C">
        <w:t>I</w:t>
      </w:r>
      <w:r w:rsidRPr="00C82739">
        <w:t xml:space="preserve">hrer Daten gegen </w:t>
      </w:r>
      <w:r>
        <w:t>datenschutzrechtliche Bestimmungen</w:t>
      </w:r>
      <w:r w:rsidRPr="00C82739">
        <w:t xml:space="preserve"> verstößt oder </w:t>
      </w:r>
      <w:r w:rsidRPr="00762E51">
        <w:t xml:space="preserve">ihre Ansprüche sonst in einer Weise verletzt </w:t>
      </w:r>
      <w:r w:rsidR="002A616C">
        <w:t>wurden</w:t>
      </w:r>
      <w:r>
        <w:t xml:space="preserve">, können Sie den betrieblichen </w:t>
      </w:r>
      <w:r w:rsidRPr="00762E51">
        <w:t>Datensc</w:t>
      </w:r>
      <w:r w:rsidRPr="00A40ADF">
        <w:t>hutzbeauftragten</w:t>
      </w:r>
      <w:r w:rsidRPr="00C82739">
        <w:t xml:space="preserve"> (</w:t>
      </w:r>
      <w:r w:rsidR="004F0050">
        <w:t xml:space="preserve">datenschutz@st.roteskreuz.at, Telefon: </w:t>
      </w:r>
      <w:r w:rsidR="004F0050">
        <w:br/>
        <w:t>+43 50 144 5-10629</w:t>
      </w:r>
      <w:r w:rsidRPr="00C82739">
        <w:t>) kontaktieren oder Beschwerde bei der Datenschutzbehörde einlegen.</w:t>
      </w:r>
    </w:p>
    <w:p w14:paraId="41625807" w14:textId="77777777" w:rsidR="00452EFB" w:rsidRDefault="00452EFB" w:rsidP="00452EFB"/>
    <w:p w14:paraId="74D7C8CD" w14:textId="77777777" w:rsidR="00F52FC3" w:rsidRDefault="00F52FC3"/>
    <w:sectPr w:rsidR="00F52F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nant">
    <w:panose1 w:val="020B0504040101020203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nant Medium">
    <w:panose1 w:val="020B0604040101020203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FB"/>
    <w:rsid w:val="000874CE"/>
    <w:rsid w:val="002A616C"/>
    <w:rsid w:val="00452EFB"/>
    <w:rsid w:val="004F0050"/>
    <w:rsid w:val="005F5191"/>
    <w:rsid w:val="00D768F6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EF29"/>
  <w15:docId w15:val="{531DF2D1-1F61-42DE-9015-BBEEE245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2EFB"/>
    <w:pPr>
      <w:spacing w:after="0" w:line="240" w:lineRule="auto"/>
    </w:pPr>
    <w:rPr>
      <w:rFonts w:ascii="Dunant" w:eastAsia="MS Mincho" w:hAnsi="Dunant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2EFB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2EFB"/>
    <w:rPr>
      <w:rFonts w:ascii="Dunant Medium" w:eastAsia="Times New Roman" w:hAnsi="Dunant Medium" w:cs="Times New Roman"/>
      <w:bCs/>
      <w:color w:val="B70E0C"/>
      <w:sz w:val="32"/>
      <w:szCs w:val="24"/>
    </w:rPr>
  </w:style>
  <w:style w:type="character" w:styleId="Hyperlink">
    <w:name w:val="Hyperlink"/>
    <w:basedOn w:val="Absatz-Standardschriftart"/>
    <w:uiPriority w:val="99"/>
    <w:unhideWhenUsed/>
    <w:rsid w:val="00452EF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452EFB"/>
    <w:pPr>
      <w:spacing w:after="120"/>
      <w:contextualSpacing/>
    </w:pPr>
    <w:rPr>
      <w:rFonts w:ascii="Dunant Medium" w:eastAsia="Times New Roman" w:hAnsi="Dunant Medium"/>
      <w:color w:val="C00000"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52EFB"/>
    <w:rPr>
      <w:rFonts w:ascii="Dunant Medium" w:eastAsia="Times New Roman" w:hAnsi="Dunant Medium" w:cs="Times New Roman"/>
      <w:color w:val="C00000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4E17-0709-4C2B-A8C0-8AC1D55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Österreichisches Rotes Kreuz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Kwong Taylor (OeRK-K)</dc:creator>
  <cp:lastModifiedBy>Lackner Patrick (OeRK Stmk -  Jugendrotkreuz)</cp:lastModifiedBy>
  <cp:revision>4</cp:revision>
  <dcterms:created xsi:type="dcterms:W3CDTF">2024-01-08T07:12:00Z</dcterms:created>
  <dcterms:modified xsi:type="dcterms:W3CDTF">2024-01-08T10:45:00Z</dcterms:modified>
</cp:coreProperties>
</file>